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424941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424941">
              <w:rPr>
                <w:rFonts w:ascii="Times New Roman" w:hAnsi="Times New Roman"/>
                <w:sz w:val="28"/>
                <w:szCs w:val="28"/>
              </w:rPr>
              <w:t>Т.М. Солина</w:t>
            </w:r>
            <w:bookmarkStart w:id="0" w:name="_GoBack"/>
            <w:bookmarkEnd w:id="0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BC261C">
        <w:rPr>
          <w:rFonts w:ascii="Times New Roman" w:hAnsi="Times New Roman"/>
          <w:sz w:val="28"/>
          <w:szCs w:val="28"/>
        </w:rPr>
        <w:t>19</w:t>
      </w:r>
      <w:r w:rsidR="00812EBA">
        <w:rPr>
          <w:rFonts w:ascii="Times New Roman" w:hAnsi="Times New Roman"/>
          <w:sz w:val="28"/>
          <w:szCs w:val="28"/>
        </w:rPr>
        <w:t xml:space="preserve"> июл</w:t>
      </w:r>
      <w:r w:rsidR="00FF2550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1890"/>
        <w:gridCol w:w="2110"/>
        <w:gridCol w:w="1150"/>
        <w:gridCol w:w="1560"/>
        <w:gridCol w:w="1413"/>
        <w:gridCol w:w="1782"/>
        <w:gridCol w:w="1980"/>
        <w:gridCol w:w="960"/>
      </w:tblGrid>
      <w:tr w:rsidR="00442537" w:rsidRPr="005F1D5A" w:rsidTr="00812EBA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Стародворские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колбасы"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Меркулов  Евгений 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V группа,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Стародворские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колбасы"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Рыбаков  Роман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V группа,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Медведев Кирилл Романович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10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ООО "Газпром газомоторное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Королёв  Андрей </w:t>
            </w: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Машинист компрессорных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4 г. 7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Устинов Андрей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4 г. 7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Кладов Юрий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4 г. 3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Сыров  Александр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Машинист компрессорных установок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4 г. 3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Кирсанов Дмитрий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Инженер 1 категории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2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Мусатов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Инженер 1 категории 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3,9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"Газпром газомоторное топливо"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Шагин Анатолий Валентинович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2,7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ООО "Дау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Изолан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Быстров Алексей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 руководитель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СП "ХИРАТРЕЙД"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Туляков Александр  Васильевич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Инженер по эксплуатации здания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BC261C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Муниципальное унитарное предприятие "</w:t>
            </w: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Александровэлектросеть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" Александровского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Агеев Юрий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ОДС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V группа, до и выше 1000</w:t>
            </w:r>
            <w:proofErr w:type="gram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Муниципальное унитарное предприятие "</w:t>
            </w: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Александровэлектросеть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" Александровского района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Александр Альбертович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ИО инженера электротехнической лаборатории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10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V группа, до и выше 1000</w:t>
            </w:r>
            <w:proofErr w:type="gram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ГБУК «Владимирская областная научная библиотека»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Чеботнягин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Геннадьевич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ведущий программист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3 г.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Формокомплект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Беликов Александр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5 лет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ООО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"ВБТЕХНОЛОДЖИ"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Чистяков </w:t>
            </w: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Роман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Директор по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IV до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ГБУСО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"Гусь-Хрустальный комплексный центр социального обслуживания населения"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Грибова Алла Викторовна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Заведующий отделением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ГБУСО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"Гусь-Хрустальный комплексный центр социального обслуживания населения"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Слепова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ГБУСО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"Гусь-Хрустальный комплексный центр социального обслуживания населения"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Чесалкина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Юрьевна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Заведующий складом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ГАУ ВО ЦППМС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Запруднов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Абрамов Александр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Мастер КИП и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ООО "Модульные котельные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Никулов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Данил </w:t>
            </w: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Монтажник-наладчик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КИПиА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Умнов Денис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Гречко Павел Михайлович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группа,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Жигулев  Владимир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4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группа,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Горбашов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Артем Алексеевич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4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группа,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"Модульные котельные системы"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Кузьменко Виктор Николаевич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Монтажник-наладчик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5 разряда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группа,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"Династия"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Андрей Вадимович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"КОМТЕХ"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Пигин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Сергеевич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управленческий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ПТЭТЭ, ПТБ ЭТУ ТСП,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"КОМТЕХ"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Кондратьев Валерий 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Эмонт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Мерзликин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Эмонт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Севрюк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Стариков  Денис Викторович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Марихин  Алексей Анатольевич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Федотов Максим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-э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>лектроник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 мес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"РБ групп"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Довбыш  Татьяна Владимировна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"Промышленно-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Индустриальная Компания"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Путинцев Сергей </w:t>
            </w: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Слесарь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IV до 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оперативно-ремонтный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МБУДО "СШОР №5"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Терешин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заместитель директора по ФХД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управленческий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Спирин Вячеслав 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начальник котельной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энергомеханического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Рыжевнин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Михаил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энергомеханического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Земляков Сергей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начальник участка  (сантехнического)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энергомеханического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Канаев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инженер-конструктор 1 категории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энергомеханического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Полимерсинтез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Грачнев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"Континент-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ТРИО"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Красненков  </w:t>
            </w: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Иван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директор 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 год 4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до и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выше </w:t>
            </w:r>
            <w:r>
              <w:rPr>
                <w:rFonts w:ascii="Times New Roman" w:hAnsi="Times New Roman"/>
                <w:sz w:val="28"/>
                <w:szCs w:val="28"/>
              </w:rPr>
              <w:t>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"Континент-ТРИО"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Саитов Рушан  </w:t>
            </w: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Сафаевич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начальник  энергетической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7л. 5мес.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"Медтехника"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Войленко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Федор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2 г. 3 м</w:t>
            </w:r>
            <w:r>
              <w:rPr>
                <w:rFonts w:ascii="Times New Roman" w:hAnsi="Times New Roman"/>
                <w:sz w:val="28"/>
                <w:szCs w:val="28"/>
              </w:rPr>
              <w:t>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"Медтехника"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Потапов  Владимир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37 л. 9 м</w:t>
            </w:r>
            <w:r>
              <w:rPr>
                <w:rFonts w:ascii="Times New Roman" w:hAnsi="Times New Roman"/>
                <w:sz w:val="28"/>
                <w:szCs w:val="28"/>
              </w:rPr>
              <w:t>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"Медтехника"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Пугачев Олег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>
              <w:rPr>
                <w:rFonts w:ascii="Times New Roman" w:hAnsi="Times New Roman"/>
                <w:sz w:val="28"/>
                <w:szCs w:val="28"/>
              </w:rPr>
              <w:t>л. 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"Медтехника"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Боровков Сергей Петрович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г.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 xml:space="preserve">ГУП 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"Медтехника"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Климов Владимир Александрович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 л.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"Бриз-Кама"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Корольков </w:t>
            </w: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 Иванович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Электромонтер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по ремонту и обслуживанию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оперативно-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BC261C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ТСЖ №74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Панцилер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C261C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Владимирплодоовощ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Виноградов Роман Валерьевич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АО ГК "Системы и Технологии"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Кряжев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Сергей Леонидович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– главный инженер проектов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13 лет 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Игошин Валерий Юрьевич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12 лет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BC261C" w:rsidRPr="005F1D5A" w:rsidTr="00812EBA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BC261C" w:rsidRPr="005F1D5A" w:rsidRDefault="00BC261C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Ютекс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261C">
              <w:rPr>
                <w:rFonts w:ascii="Times New Roman" w:hAnsi="Times New Roman"/>
                <w:sz w:val="28"/>
                <w:szCs w:val="28"/>
              </w:rPr>
              <w:t>Ру</w:t>
            </w:r>
            <w:proofErr w:type="spellEnd"/>
            <w:r w:rsidRPr="00BC261C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261C" w:rsidRPr="00BC261C" w:rsidRDefault="00BC261C" w:rsidP="00BC261C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>Калабкин</w:t>
            </w:r>
            <w:proofErr w:type="spellEnd"/>
            <w:r w:rsidRPr="00BC261C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Андреевич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Старший техник 3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9 лет 02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61C" w:rsidRPr="00BC261C" w:rsidRDefault="00BC261C" w:rsidP="00BC261C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261C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BC261C" w:rsidRPr="007C5527" w:rsidRDefault="00BC261C" w:rsidP="00BC261C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550" w:rsidRDefault="00FF2550">
      <w:r>
        <w:separator/>
      </w:r>
    </w:p>
  </w:endnote>
  <w:endnote w:type="continuationSeparator" w:id="0">
    <w:p w:rsidR="00FF2550" w:rsidRDefault="00FF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50" w:rsidRDefault="00FF255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550" w:rsidRDefault="00FF2550">
      <w:r>
        <w:separator/>
      </w:r>
    </w:p>
  </w:footnote>
  <w:footnote w:type="continuationSeparator" w:id="0">
    <w:p w:rsidR="00FF2550" w:rsidRDefault="00FF25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550" w:rsidRDefault="00FF255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24941">
      <w:rPr>
        <w:noProof/>
      </w:rPr>
      <w:t>9</w:t>
    </w:r>
    <w:r>
      <w:rPr>
        <w:noProof/>
      </w:rPr>
      <w:fldChar w:fldCharType="end"/>
    </w:r>
  </w:p>
  <w:p w:rsidR="00FF2550" w:rsidRDefault="00FF25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68C"/>
    <w:rsid w:val="00C10F5C"/>
    <w:rsid w:val="00C15EA1"/>
    <w:rsid w:val="00C16F9D"/>
    <w:rsid w:val="00C1791E"/>
    <w:rsid w:val="00C2089F"/>
    <w:rsid w:val="00C2753A"/>
    <w:rsid w:val="00C31E6D"/>
    <w:rsid w:val="00C44123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0A08"/>
    <w:rsid w:val="00D32F0B"/>
    <w:rsid w:val="00D403ED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4120"/>
    <w:rsid w:val="00FC4BE6"/>
    <w:rsid w:val="00FC6345"/>
    <w:rsid w:val="00FD0DAE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2023-07-11T11:46:00Z</dcterms:created>
  <dcterms:modified xsi:type="dcterms:W3CDTF">2023-07-11T11:58:00Z</dcterms:modified>
</cp:coreProperties>
</file>